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A3" w:rsidRPr="00C63BA3" w:rsidRDefault="00C63BA3" w:rsidP="00C63BA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63BA3">
        <w:rPr>
          <w:rFonts w:ascii="Verdana" w:hAnsi="Verdana" w:cs="Arial"/>
          <w:b/>
          <w:bCs/>
          <w:sz w:val="18"/>
          <w:szCs w:val="18"/>
        </w:rPr>
        <w:t>PUBLICADA NO DOE N. 5565, de 20.2.2015, p. 3.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C63BA3">
        <w:rPr>
          <w:rFonts w:ascii="Verdana" w:hAnsi="Verdana" w:cs="Arial"/>
          <w:bCs/>
          <w:sz w:val="16"/>
          <w:szCs w:val="16"/>
        </w:rPr>
        <w:t>GOVERNO DO ESTADO DE MATO GROSSO DO SUL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C63BA3">
        <w:rPr>
          <w:rFonts w:ascii="Verdana" w:hAnsi="Verdana" w:cs="Arial"/>
          <w:bCs/>
          <w:sz w:val="16"/>
          <w:szCs w:val="16"/>
        </w:rPr>
        <w:t>SECRETARIA DE ESTADO DE FAZENDA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Cs/>
          <w:sz w:val="16"/>
          <w:szCs w:val="16"/>
        </w:rPr>
      </w:pPr>
      <w:r w:rsidRPr="00C63BA3">
        <w:rPr>
          <w:rFonts w:ascii="Verdana" w:hAnsi="Verdana" w:cs="Arial"/>
          <w:bCs/>
          <w:sz w:val="16"/>
          <w:szCs w:val="16"/>
        </w:rPr>
        <w:t>TRIBUNAL ADMINISTRATIVO TRIBUTÁRIO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16"/>
          <w:szCs w:val="16"/>
        </w:rPr>
      </w:pPr>
      <w:r w:rsidRPr="00C63BA3">
        <w:rPr>
          <w:rFonts w:ascii="Verdana" w:hAnsi="Verdana" w:cs="Arial"/>
          <w:bCs/>
          <w:sz w:val="16"/>
          <w:szCs w:val="16"/>
        </w:rPr>
        <w:t>RESOLUÇÃO/TAT N. 001/2015, de 19 de fevereiro de 2015.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iCs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iCs/>
          <w:sz w:val="16"/>
          <w:szCs w:val="16"/>
        </w:rPr>
      </w:pPr>
      <w:r w:rsidRPr="00C63BA3">
        <w:rPr>
          <w:rFonts w:ascii="Verdana" w:hAnsi="Verdana" w:cs="Arial"/>
          <w:bCs/>
          <w:i/>
          <w:iCs/>
          <w:sz w:val="16"/>
          <w:szCs w:val="16"/>
        </w:rPr>
        <w:t>Estabelece regras para a sessão de eleição para os cargos diretivos do órgão.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i/>
          <w:iCs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C63BA3">
        <w:rPr>
          <w:rFonts w:ascii="Verdana" w:hAnsi="Verdana" w:cs="Arial"/>
          <w:b/>
          <w:bCs/>
          <w:sz w:val="16"/>
          <w:szCs w:val="16"/>
        </w:rPr>
        <w:t>A PRESIDENTE DO TRIBUNAL ADMINISTRATIVO TRIBUTÁRIO DO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b/>
          <w:bCs/>
          <w:sz w:val="16"/>
          <w:szCs w:val="16"/>
        </w:rPr>
        <w:t>ESTADO DE MATO GROSSO DO SUL</w:t>
      </w:r>
      <w:r w:rsidRPr="00C63BA3">
        <w:rPr>
          <w:rFonts w:ascii="Verdana" w:hAnsi="Verdana" w:cs="Arial"/>
          <w:bCs/>
          <w:sz w:val="16"/>
          <w:szCs w:val="16"/>
        </w:rPr>
        <w:t xml:space="preserve">, </w:t>
      </w:r>
      <w:r w:rsidRPr="00C63BA3">
        <w:rPr>
          <w:rFonts w:ascii="Verdana" w:hAnsi="Verdana" w:cs="Arial"/>
          <w:sz w:val="16"/>
          <w:szCs w:val="16"/>
        </w:rPr>
        <w:t xml:space="preserve">no uso das atribuições que lhe defere o art. 10, III, do Decreto n. 1.773, de 13 de setembro de 1982, e tendo em vista o disposto no art. 11 do mesmo Decreto, 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C63BA3">
        <w:rPr>
          <w:rFonts w:ascii="Verdana" w:hAnsi="Verdana" w:cs="Arial"/>
          <w:b/>
          <w:bCs/>
          <w:sz w:val="16"/>
          <w:szCs w:val="16"/>
        </w:rPr>
        <w:t>RESOLVE:</w:t>
      </w: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Cs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 xml:space="preserve">Art. 1º Fica estabelecida para o dia 24 de fevereiro de 2015, com início às nove horas e trinta minutos, na Sala de Sessões do Tribunal Administrativo Tributário do Estado de Mato Grosso do Sul, com a participação dos Conselheiros titulares e suplentes, nomeados pelo Decreto “P” n. 619, de 09 de fevereiro de 2015, a sessão de eleição do Presidente e do Vice-Presidente do órgão, que o dirigirão no quadriênio 2015 a 2018. 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Art. 2º A sessão de eleição será aberta pel</w:t>
      </w:r>
      <w:r w:rsidR="00276B17" w:rsidRPr="00C63BA3">
        <w:rPr>
          <w:rFonts w:ascii="Verdana" w:hAnsi="Verdana" w:cs="Arial"/>
          <w:sz w:val="16"/>
          <w:szCs w:val="16"/>
        </w:rPr>
        <w:t>a</w:t>
      </w:r>
      <w:r w:rsidRPr="00C63BA3">
        <w:rPr>
          <w:rFonts w:ascii="Verdana" w:hAnsi="Verdana" w:cs="Arial"/>
          <w:sz w:val="16"/>
          <w:szCs w:val="16"/>
        </w:rPr>
        <w:t xml:space="preserve"> Presidente, que passará a condução dos trabalhos ao Conselheiro titular que tenha exercido a função por mais tempo, o qual, após as considerações preliminares, deverá: 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I – abrir prazo de dez minutos para a inscrição de chapas formadas, cada uma, por um candidato a Presidente e um candidato a Vice-Presidente;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II – encerrado o prazo referido no inciso anterior, abrir igual prazo, para que, na mesma ordem de inscrições, os seus integrantes façam apresentação de sua candidatura;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III – preparar o material necessário para a votação;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IV – colher os votos, inclusive os dos candidatos;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V – proclamar os resultados e os eleitos;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VI – mandar lavrar a ata da sessão de eleição e assiná-la juntamente com todos os Conselheiros presentes;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VII – dar posse aos eleitos.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§ 1º Havendo mais de um Conselheiro nas condições a que se refere o caput deste artigo, será escolhido, dentre eles, o conselheiro com maior idade.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§ 2º A sessão não poderá ser presidida por conselheiro candidato ao cargo de presidente ou vice-presidente, hipótese em que a presidência será exercida pelo segundo conselheiro que tenha exercido a função por mais tempo.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 xml:space="preserve">§ 3º Ocorrendo impedimentos sucessivos, proceder-se-á da forma prevista no </w:t>
      </w:r>
      <w:r w:rsidRPr="00C63BA3">
        <w:rPr>
          <w:rFonts w:ascii="Verdana" w:hAnsi="Verdana" w:cs="Arial"/>
          <w:i/>
          <w:iCs/>
          <w:sz w:val="16"/>
          <w:szCs w:val="16"/>
        </w:rPr>
        <w:t>caput</w:t>
      </w:r>
      <w:r w:rsidRPr="00C63BA3">
        <w:rPr>
          <w:rFonts w:ascii="Verdana" w:hAnsi="Verdana" w:cs="Arial"/>
          <w:sz w:val="16"/>
          <w:szCs w:val="16"/>
        </w:rPr>
        <w:t>.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§ 4º Havendo consenso, a eleição poderá ser realizada por aclamação, dispensando-se as formalidades previstas nos incisos II a IV.</w:t>
      </w: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§ 5º Sendo apresentada chapa única, serão os seus integrantes proclamados</w:t>
      </w:r>
      <w:r w:rsidR="008C3B8E" w:rsidRPr="00C63BA3">
        <w:rPr>
          <w:rFonts w:ascii="Verdana" w:hAnsi="Verdana" w:cs="Arial"/>
          <w:sz w:val="16"/>
          <w:szCs w:val="16"/>
        </w:rPr>
        <w:t xml:space="preserve"> </w:t>
      </w:r>
      <w:r w:rsidRPr="00C63BA3">
        <w:rPr>
          <w:rFonts w:ascii="Verdana" w:hAnsi="Verdana" w:cs="Arial"/>
          <w:sz w:val="16"/>
          <w:szCs w:val="16"/>
        </w:rPr>
        <w:t>eleitos.</w:t>
      </w:r>
    </w:p>
    <w:p w:rsidR="00276B17" w:rsidRPr="00C63BA3" w:rsidRDefault="00276B17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Art. 3º Os assuntos não abrangidos nesta Resolução serão resolvidos pela</w:t>
      </w:r>
      <w:r w:rsidR="008C3B8E" w:rsidRPr="00C63BA3">
        <w:rPr>
          <w:rFonts w:ascii="Verdana" w:hAnsi="Verdana" w:cs="Arial"/>
          <w:sz w:val="16"/>
          <w:szCs w:val="16"/>
        </w:rPr>
        <w:t xml:space="preserve"> </w:t>
      </w:r>
      <w:r w:rsidRPr="00C63BA3">
        <w:rPr>
          <w:rFonts w:ascii="Verdana" w:hAnsi="Verdana" w:cs="Arial"/>
          <w:sz w:val="16"/>
          <w:szCs w:val="16"/>
        </w:rPr>
        <w:t>maioria simples dos habilitados ao voto de eleição, com o voto de qualidade do</w:t>
      </w:r>
      <w:r w:rsidR="008C3B8E" w:rsidRPr="00C63BA3">
        <w:rPr>
          <w:rFonts w:ascii="Verdana" w:hAnsi="Verdana" w:cs="Arial"/>
          <w:sz w:val="16"/>
          <w:szCs w:val="16"/>
        </w:rPr>
        <w:t xml:space="preserve"> </w:t>
      </w:r>
      <w:r w:rsidR="00707E0F" w:rsidRPr="00C63BA3">
        <w:rPr>
          <w:rFonts w:ascii="Verdana" w:hAnsi="Verdana" w:cs="Arial"/>
          <w:sz w:val="16"/>
          <w:szCs w:val="16"/>
        </w:rPr>
        <w:t>p</w:t>
      </w:r>
      <w:r w:rsidRPr="00C63BA3">
        <w:rPr>
          <w:rFonts w:ascii="Verdana" w:hAnsi="Verdana" w:cs="Arial"/>
          <w:sz w:val="16"/>
          <w:szCs w:val="16"/>
        </w:rPr>
        <w:t>residente em exercício.</w:t>
      </w:r>
    </w:p>
    <w:p w:rsidR="00276B17" w:rsidRPr="00C63BA3" w:rsidRDefault="00276B17" w:rsidP="00195A72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</w:p>
    <w:p w:rsidR="00195A72" w:rsidRPr="00C63BA3" w:rsidRDefault="00195A72" w:rsidP="00707E0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Art. 4º Esta Resolução entrará em vigor na data de sua publicação no Diário</w:t>
      </w:r>
      <w:r w:rsidR="00707E0F" w:rsidRPr="00C63BA3">
        <w:rPr>
          <w:rFonts w:ascii="Verdana" w:hAnsi="Verdana" w:cs="Arial"/>
          <w:sz w:val="16"/>
          <w:szCs w:val="16"/>
        </w:rPr>
        <w:t xml:space="preserve"> </w:t>
      </w:r>
      <w:r w:rsidRPr="00C63BA3">
        <w:rPr>
          <w:rFonts w:ascii="Verdana" w:hAnsi="Verdana" w:cs="Arial"/>
          <w:sz w:val="16"/>
          <w:szCs w:val="16"/>
        </w:rPr>
        <w:t>Oficial do Estado, revogando as disposições em contrário.</w:t>
      </w:r>
    </w:p>
    <w:p w:rsidR="00276B17" w:rsidRPr="00C63BA3" w:rsidRDefault="00276B17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276B17" w:rsidRPr="00C63BA3" w:rsidRDefault="00276B17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195A72" w:rsidRPr="00C63BA3" w:rsidRDefault="00195A72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 xml:space="preserve">Campo </w:t>
      </w:r>
      <w:proofErr w:type="spellStart"/>
      <w:r w:rsidRPr="00C63BA3">
        <w:rPr>
          <w:rFonts w:ascii="Verdana" w:hAnsi="Verdana" w:cs="Arial"/>
          <w:sz w:val="16"/>
          <w:szCs w:val="16"/>
        </w:rPr>
        <w:t>Grande-MS</w:t>
      </w:r>
      <w:proofErr w:type="spellEnd"/>
      <w:r w:rsidRPr="00C63BA3">
        <w:rPr>
          <w:rFonts w:ascii="Verdana" w:hAnsi="Verdana" w:cs="Arial"/>
          <w:sz w:val="16"/>
          <w:szCs w:val="16"/>
        </w:rPr>
        <w:t xml:space="preserve">, </w:t>
      </w:r>
      <w:r w:rsidR="00276B17" w:rsidRPr="00C63BA3">
        <w:rPr>
          <w:rFonts w:ascii="Verdana" w:hAnsi="Verdana" w:cs="Arial"/>
          <w:sz w:val="16"/>
          <w:szCs w:val="16"/>
        </w:rPr>
        <w:t>19</w:t>
      </w:r>
      <w:r w:rsidRPr="00C63BA3">
        <w:rPr>
          <w:rFonts w:ascii="Verdana" w:hAnsi="Verdana" w:cs="Arial"/>
          <w:sz w:val="16"/>
          <w:szCs w:val="16"/>
        </w:rPr>
        <w:t xml:space="preserve"> de fevereiro de 20</w:t>
      </w:r>
      <w:r w:rsidR="00276B17" w:rsidRPr="00C63BA3">
        <w:rPr>
          <w:rFonts w:ascii="Verdana" w:hAnsi="Verdana" w:cs="Arial"/>
          <w:sz w:val="16"/>
          <w:szCs w:val="16"/>
        </w:rPr>
        <w:t>15</w:t>
      </w:r>
      <w:r w:rsidRPr="00C63BA3">
        <w:rPr>
          <w:rFonts w:ascii="Verdana" w:hAnsi="Verdana" w:cs="Arial"/>
          <w:sz w:val="16"/>
          <w:szCs w:val="16"/>
        </w:rPr>
        <w:t>.</w:t>
      </w:r>
    </w:p>
    <w:p w:rsidR="00276B17" w:rsidRPr="00C63BA3" w:rsidRDefault="00276B17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276B17" w:rsidRPr="00C63BA3" w:rsidRDefault="00276B17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</w:p>
    <w:p w:rsidR="00195A72" w:rsidRPr="00C63BA3" w:rsidRDefault="00276B17" w:rsidP="00195A7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Lygia Maria Ferreira de Brito,</w:t>
      </w:r>
    </w:p>
    <w:p w:rsidR="0080798A" w:rsidRPr="00C63BA3" w:rsidRDefault="00195A72" w:rsidP="00195A72">
      <w:pPr>
        <w:jc w:val="both"/>
        <w:rPr>
          <w:rFonts w:ascii="Verdana" w:hAnsi="Verdana" w:cs="Arial"/>
          <w:sz w:val="16"/>
          <w:szCs w:val="16"/>
        </w:rPr>
      </w:pPr>
      <w:r w:rsidRPr="00C63BA3">
        <w:rPr>
          <w:rFonts w:ascii="Verdana" w:hAnsi="Verdana" w:cs="Arial"/>
          <w:sz w:val="16"/>
          <w:szCs w:val="16"/>
        </w:rPr>
        <w:t>Presidente do TAT</w:t>
      </w:r>
      <w:r w:rsidR="00276B17" w:rsidRPr="00C63BA3">
        <w:rPr>
          <w:rFonts w:ascii="Verdana" w:hAnsi="Verdana" w:cs="Arial"/>
          <w:sz w:val="16"/>
          <w:szCs w:val="16"/>
        </w:rPr>
        <w:t>.</w:t>
      </w:r>
      <w:bookmarkStart w:id="0" w:name="_GoBack"/>
      <w:bookmarkEnd w:id="0"/>
    </w:p>
    <w:sectPr w:rsidR="0080798A" w:rsidRPr="00C63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72"/>
    <w:rsid w:val="00195A72"/>
    <w:rsid w:val="00276B17"/>
    <w:rsid w:val="00707E0F"/>
    <w:rsid w:val="0080798A"/>
    <w:rsid w:val="008C3B8E"/>
    <w:rsid w:val="00C63BA3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Alexandre Gomes de Almeida</dc:creator>
  <cp:lastModifiedBy>Marcos Alexandre Gomes de Almeida</cp:lastModifiedBy>
  <cp:revision>5</cp:revision>
  <dcterms:created xsi:type="dcterms:W3CDTF">2015-02-19T16:09:00Z</dcterms:created>
  <dcterms:modified xsi:type="dcterms:W3CDTF">2015-02-25T12:27:00Z</dcterms:modified>
</cp:coreProperties>
</file>